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5" w:rsidRDefault="004759B5" w:rsidP="00475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759B5" w:rsidRDefault="004759B5" w:rsidP="00475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ГБПОК КК ПАТИС</w:t>
      </w:r>
    </w:p>
    <w:p w:rsidR="004759B5" w:rsidRDefault="004759B5" w:rsidP="00475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Е.А. Кутузова</w:t>
      </w:r>
    </w:p>
    <w:p w:rsidR="004759B5" w:rsidRDefault="004759B5" w:rsidP="00475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_________2020г.</w:t>
      </w:r>
    </w:p>
    <w:p w:rsidR="00AE7AE0" w:rsidRPr="005E06C3" w:rsidRDefault="00AE7AE0" w:rsidP="00CA2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FB" w:rsidRPr="005E06C3" w:rsidRDefault="005055FB" w:rsidP="005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9634E" w:rsidRPr="005E06C3" w:rsidRDefault="005055FB" w:rsidP="005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конкурса эссе</w:t>
      </w:r>
      <w:r w:rsidR="0079634E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здоровый образ жизни!» </w:t>
      </w:r>
    </w:p>
    <w:p w:rsidR="005055FB" w:rsidRPr="005055FB" w:rsidRDefault="005055FB" w:rsidP="005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ГБПОУ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</w:t>
      </w:r>
    </w:p>
    <w:p w:rsidR="00AE3E8A" w:rsidRPr="005E06C3" w:rsidRDefault="005055FB" w:rsidP="005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техникум индустрии и сервиса»</w:t>
      </w:r>
    </w:p>
    <w:p w:rsidR="005055FB" w:rsidRPr="005055FB" w:rsidRDefault="006C3299" w:rsidP="006C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проведения – дистанционная)</w:t>
      </w:r>
    </w:p>
    <w:p w:rsidR="005055FB" w:rsidRPr="005055FB" w:rsidRDefault="005055FB" w:rsidP="005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положения.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цель, задачи, порядок организации и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 эссе «Мой здоровый образ жизни!» среди студентов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Приморско-Ахтарский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индустрии и сервиса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формирования у студентов СПО потребности в здоровом образе жизни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Конкурс).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Организатором и координатором Конкурса в ГБПОУ 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 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Приморско-Ахтарский 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индустрии и сервиса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социально-психологическая служба техникума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администрации образовательной организации.</w:t>
      </w:r>
    </w:p>
    <w:p w:rsidR="005055FB" w:rsidRPr="005E06C3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создается Оргкомитет и Жюри.</w:t>
      </w:r>
    </w:p>
    <w:p w:rsidR="00B81A45" w:rsidRPr="005055FB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Цель и задачи Конкурса.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 – формирование ценностных ориентаций, направленных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доровый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Приморско-Ахтарский 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индустрии и сервиса</w:t>
      </w:r>
      <w:r w:rsidR="00B81A45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сохранении своего здоровья, выработке полезных привычек.</w:t>
      </w:r>
    </w:p>
    <w:p w:rsidR="005055FB" w:rsidRPr="005055FB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проведения Конкурса:</w:t>
      </w:r>
    </w:p>
    <w:p w:rsidR="005055FB" w:rsidRPr="005055FB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активной отрицательной социальной позиции по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употреблению алкоголя, наркотических и токсических средств;</w:t>
      </w:r>
    </w:p>
    <w:p w:rsidR="005055FB" w:rsidRPr="005055FB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5FB" w:rsidRPr="0050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негативных явлений в молодежной среде;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потребности в здоровом образе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 </w:t>
      </w:r>
      <w:proofErr w:type="gramStart"/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и кураторов в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злоупотреблению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алкоголя, </w:t>
      </w:r>
      <w:proofErr w:type="spellStart"/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проблемам борьбы с алкоголем,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наркоманией среди молодежи;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выработке полезных привычек.</w:t>
      </w:r>
    </w:p>
    <w:p w:rsidR="00B81A45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E0" w:rsidRDefault="00AE7AE0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E0" w:rsidRPr="005E06C3" w:rsidRDefault="00AE7AE0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Конкурсе могут принять участие студенты 1 – 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образовательной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участию в Конкурсе приглашаются индивидуальные авторы –</w:t>
      </w:r>
    </w:p>
    <w:p w:rsidR="00AE3E8A" w:rsidRPr="005E06C3" w:rsidRDefault="00EA3F20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техникума.</w:t>
      </w:r>
    </w:p>
    <w:p w:rsidR="00B81A45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порядок проведения Конкурса.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Оргкомитет формируется из 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мастеров </w:t>
      </w:r>
      <w:proofErr w:type="gramStart"/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 и кураторов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Оргкомитет выполняет следующие функции: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рассмотрение работы участников Конкурса;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жюри.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Оргкомитет имеет право не допускать работы до участия в Конкурсе,</w:t>
      </w:r>
    </w:p>
    <w:p w:rsidR="00AE3E8A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этических, моральных и правовых требований.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Оргкомитет имеет право не допускать на Конкурс работу, не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требованиям к оформлению.</w:t>
      </w:r>
    </w:p>
    <w:p w:rsidR="00B81A45" w:rsidRPr="005E06C3" w:rsidRDefault="00B81A45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1A45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проведения Конкурса.</w:t>
      </w:r>
    </w:p>
    <w:p w:rsidR="005055FB" w:rsidRPr="003408A7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Подача работ на Конкурс – до 15 апреля 2020г.</w:t>
      </w:r>
      <w:r w:rsidR="0034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адрес: 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irine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gres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408A7" w:rsidRPr="0034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Подведение итогов – до 25 апреля 2020г.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Номинации Конкурса.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Конкурс проводится по следующей номинации: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эссе</w:t>
      </w:r>
      <w:bookmarkStart w:id="0" w:name="_GoBack"/>
      <w:bookmarkEnd w:id="0"/>
    </w:p>
    <w:p w:rsidR="00EA3F20" w:rsidRPr="005E06C3" w:rsidRDefault="00EA3F20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темы: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выбираю здоровый образ жизни!»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«Спорт – альтернатива пагубным привычкам!»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«Мир для меня полон возможностей!»</w:t>
      </w:r>
    </w:p>
    <w:p w:rsidR="005055FB" w:rsidRPr="005E06C3" w:rsidRDefault="005055FB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E3E8A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условия предоставления творческих работ.</w:t>
      </w: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участия в Конкурсе в Оргкомитет предоставляются следующие</w:t>
      </w:r>
      <w:r w:rsidR="00EA3F20"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CA2991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в форме эссе.</w:t>
      </w:r>
    </w:p>
    <w:p w:rsidR="00EA3F20" w:rsidRPr="00CA2991" w:rsidRDefault="00EA3F20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Требования к конкурсной работе:</w:t>
      </w:r>
    </w:p>
    <w:p w:rsidR="00CA2991" w:rsidRPr="00CA2991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должна представлять собой </w:t>
      </w:r>
      <w:proofErr w:type="gramStart"/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законченное</w:t>
      </w:r>
      <w:proofErr w:type="gramEnd"/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</w:t>
      </w: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– эссе на тему: «Мой здоровый образ жизни!»</w:t>
      </w:r>
    </w:p>
    <w:p w:rsidR="00CA2991" w:rsidRPr="00CA2991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(сочинение-рассуждение,</w:t>
      </w:r>
      <w:r w:rsidRPr="005E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высказанная и обоснованная точка зрения) в формате документа </w:t>
      </w:r>
      <w:proofErr w:type="spellStart"/>
      <w:r w:rsidR="00CA2991"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(шрифт </w:t>
      </w:r>
      <w:proofErr w:type="spellStart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14, интервал 1,5).</w:t>
      </w:r>
    </w:p>
    <w:p w:rsidR="00AE3E8A" w:rsidRPr="005E06C3" w:rsidRDefault="00AE3E8A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должен включать:</w:t>
      </w: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образовательной организации</w:t>
      </w:r>
    </w:p>
    <w:p w:rsidR="00CA2991" w:rsidRPr="00CA2991" w:rsidRDefault="00CA2991" w:rsidP="00AE3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 (эссе)</w:t>
      </w:r>
    </w:p>
    <w:p w:rsidR="00CA2991" w:rsidRPr="005E06C3" w:rsidRDefault="00CA2991" w:rsidP="00AE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C3">
        <w:rPr>
          <w:rFonts w:ascii="Times New Roman" w:hAnsi="Times New Roman" w:cs="Times New Roman"/>
          <w:sz w:val="28"/>
          <w:szCs w:val="28"/>
        </w:rPr>
        <w:t>Название темы</w:t>
      </w:r>
    </w:p>
    <w:p w:rsidR="00D927EC" w:rsidRPr="005E06C3" w:rsidRDefault="00CA2991" w:rsidP="00AE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C3">
        <w:rPr>
          <w:rFonts w:ascii="Times New Roman" w:hAnsi="Times New Roman" w:cs="Times New Roman"/>
          <w:sz w:val="28"/>
          <w:szCs w:val="28"/>
        </w:rPr>
        <w:t>Ф.И. участника, группа</w:t>
      </w:r>
    </w:p>
    <w:sectPr w:rsidR="00D927EC" w:rsidRPr="005E06C3" w:rsidSect="00AE5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F"/>
    <w:rsid w:val="003408A7"/>
    <w:rsid w:val="004759B5"/>
    <w:rsid w:val="005055FB"/>
    <w:rsid w:val="005E06C3"/>
    <w:rsid w:val="00622EDE"/>
    <w:rsid w:val="006C3299"/>
    <w:rsid w:val="00720A3F"/>
    <w:rsid w:val="0079634E"/>
    <w:rsid w:val="00AE3E8A"/>
    <w:rsid w:val="00AE5E0E"/>
    <w:rsid w:val="00AE7AE0"/>
    <w:rsid w:val="00B81A45"/>
    <w:rsid w:val="00CA2991"/>
    <w:rsid w:val="00D927EC"/>
    <w:rsid w:val="00E06999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№73 КК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11</cp:revision>
  <cp:lastPrinted>2020-04-07T06:56:00Z</cp:lastPrinted>
  <dcterms:created xsi:type="dcterms:W3CDTF">2020-04-07T05:41:00Z</dcterms:created>
  <dcterms:modified xsi:type="dcterms:W3CDTF">2020-04-07T11:22:00Z</dcterms:modified>
</cp:coreProperties>
</file>